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A0" w:rsidRPr="009D16A0" w:rsidRDefault="009D16A0" w:rsidP="009D16A0">
      <w:pPr>
        <w:jc w:val="center"/>
        <w:rPr>
          <w:rFonts w:ascii="Times New Roman" w:hAnsi="Times New Roman" w:cs="Times New Roman"/>
          <w:sz w:val="32"/>
          <w:szCs w:val="32"/>
        </w:rPr>
      </w:pPr>
      <w:r w:rsidRPr="009D16A0">
        <w:rPr>
          <w:rFonts w:ascii="Times New Roman" w:hAnsi="Times New Roman" w:cs="Times New Roman"/>
          <w:sz w:val="32"/>
          <w:szCs w:val="32"/>
        </w:rPr>
        <w:t>Библиотека</w:t>
      </w:r>
    </w:p>
    <w:p w:rsidR="00831A11" w:rsidRPr="009D16A0" w:rsidRDefault="009D16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Pr="009D16A0">
        <w:rPr>
          <w:rFonts w:ascii="Times New Roman" w:hAnsi="Times New Roman" w:cs="Times New Roman"/>
          <w:sz w:val="32"/>
          <w:szCs w:val="32"/>
        </w:rPr>
        <w:t xml:space="preserve">Детский сад не имеет отдельной библиотеки, но в </w:t>
      </w:r>
      <w:r w:rsidRPr="009D16A0">
        <w:rPr>
          <w:rFonts w:ascii="Times New Roman" w:hAnsi="Times New Roman" w:cs="Times New Roman"/>
          <w:sz w:val="32"/>
          <w:szCs w:val="32"/>
        </w:rPr>
        <w:t xml:space="preserve">методическом </w:t>
      </w:r>
      <w:r w:rsidRPr="009D16A0">
        <w:rPr>
          <w:rFonts w:ascii="Times New Roman" w:hAnsi="Times New Roman" w:cs="Times New Roman"/>
          <w:sz w:val="32"/>
          <w:szCs w:val="32"/>
        </w:rPr>
        <w:t>кабинете и на группах имеется в наличии методическая, детско-художественная литература и периодические издания.</w:t>
      </w:r>
    </w:p>
    <w:sectPr w:rsidR="00831A11" w:rsidRPr="009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05"/>
    <w:rsid w:val="000066C7"/>
    <w:rsid w:val="00870705"/>
    <w:rsid w:val="009D16A0"/>
    <w:rsid w:val="00A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1AB9"/>
  <w15:chartTrackingRefBased/>
  <w15:docId w15:val="{EB701887-6761-420C-80E8-C374CA5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2020-10-17T14:21:00Z</dcterms:created>
  <dcterms:modified xsi:type="dcterms:W3CDTF">2020-10-17T14:22:00Z</dcterms:modified>
</cp:coreProperties>
</file>